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D78F6" w14:textId="710003E2" w:rsidR="00716B99" w:rsidRDefault="00D75750" w:rsidP="00716B99">
      <w:pPr>
        <w:jc w:val="center"/>
        <w:rPr>
          <w:rFonts w:ascii="Times New Roman" w:hAnsi="Times New Roman"/>
          <w:b/>
          <w:caps/>
          <w:noProof/>
          <w:u w:val="single"/>
          <w:lang w:eastAsia="en-US"/>
        </w:rPr>
      </w:pPr>
    </w:p>
    <w:p w14:paraId="28A1D709" w14:textId="77777777" w:rsidR="004A693C" w:rsidRDefault="004A693C" w:rsidP="00716B99">
      <w:pPr>
        <w:jc w:val="center"/>
        <w:rPr>
          <w:rFonts w:ascii="Times New Roman" w:hAnsi="Times New Roman"/>
          <w:b/>
          <w:caps/>
          <w:noProof/>
          <w:u w:val="single"/>
          <w:lang w:eastAsia="en-US"/>
        </w:rPr>
      </w:pPr>
    </w:p>
    <w:p w14:paraId="63C345B7" w14:textId="77777777" w:rsidR="004A693C" w:rsidRDefault="004A693C" w:rsidP="00716B99">
      <w:pPr>
        <w:jc w:val="center"/>
        <w:rPr>
          <w:rFonts w:ascii="Times New Roman" w:hAnsi="Times New Roman"/>
          <w:b/>
          <w:caps/>
          <w:u w:val="single"/>
        </w:rPr>
      </w:pPr>
    </w:p>
    <w:p w14:paraId="3EB62925" w14:textId="6C3FA3CD" w:rsidR="00716B99" w:rsidRDefault="00D75750" w:rsidP="00716B99">
      <w:pPr>
        <w:jc w:val="center"/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t>tematică ș</w:t>
      </w:r>
      <w:r w:rsidR="00C357D6" w:rsidRPr="00334026">
        <w:rPr>
          <w:rFonts w:ascii="Times New Roman" w:hAnsi="Times New Roman"/>
          <w:b/>
          <w:caps/>
          <w:u w:val="single"/>
        </w:rPr>
        <w:t>i bibliografie</w:t>
      </w:r>
    </w:p>
    <w:p w14:paraId="6D9ABD1A" w14:textId="77777777" w:rsidR="00867599" w:rsidRPr="00334026" w:rsidRDefault="00867599" w:rsidP="00716B99">
      <w:pPr>
        <w:jc w:val="center"/>
        <w:rPr>
          <w:rFonts w:ascii="Times New Roman" w:hAnsi="Times New Roman"/>
          <w:b/>
          <w:caps/>
          <w:u w:val="single"/>
        </w:rPr>
      </w:pPr>
    </w:p>
    <w:p w14:paraId="6D55379F" w14:textId="5B7E70FA" w:rsidR="00716B99" w:rsidRDefault="00C357D6" w:rsidP="00716B99">
      <w:pPr>
        <w:jc w:val="center"/>
        <w:rPr>
          <w:rFonts w:ascii="Times New Roman" w:hAnsi="Times New Roman"/>
          <w:b/>
          <w:caps/>
          <w:u w:val="single"/>
        </w:rPr>
      </w:pPr>
      <w:r w:rsidRPr="00334026">
        <w:rPr>
          <w:rFonts w:ascii="Times New Roman" w:hAnsi="Times New Roman"/>
          <w:b/>
          <w:caps/>
          <w:u w:val="single"/>
        </w:rPr>
        <w:t>EXAME</w:t>
      </w:r>
      <w:r w:rsidR="00D75750">
        <w:rPr>
          <w:rFonts w:ascii="Times New Roman" w:hAnsi="Times New Roman"/>
          <w:b/>
          <w:caps/>
          <w:u w:val="single"/>
        </w:rPr>
        <w:t>N ADMITERE STUDII DOCTORALE 2020</w:t>
      </w:r>
    </w:p>
    <w:p w14:paraId="607BE230" w14:textId="77777777" w:rsidR="00D75750" w:rsidRDefault="00D75750" w:rsidP="00716B99">
      <w:pPr>
        <w:jc w:val="center"/>
        <w:rPr>
          <w:rFonts w:ascii="Times New Roman" w:hAnsi="Times New Roman"/>
          <w:b/>
          <w:caps/>
          <w:u w:val="single"/>
        </w:rPr>
      </w:pPr>
      <w:bookmarkStart w:id="0" w:name="_GoBack"/>
      <w:bookmarkEnd w:id="0"/>
    </w:p>
    <w:p w14:paraId="1CC10469" w14:textId="33D2DE9A" w:rsidR="00D75750" w:rsidRPr="00334026" w:rsidRDefault="00D75750" w:rsidP="00716B99">
      <w:pPr>
        <w:jc w:val="center"/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t>COnf. univ. dr. habil. diaconu camelia</w:t>
      </w:r>
    </w:p>
    <w:p w14:paraId="7943BE07" w14:textId="77777777" w:rsidR="00716B99" w:rsidRDefault="00D75750" w:rsidP="00716B99">
      <w:pPr>
        <w:rPr>
          <w:rFonts w:ascii="Times New Roman" w:hAnsi="Times New Roman"/>
          <w:b/>
          <w:caps/>
        </w:rPr>
      </w:pPr>
    </w:p>
    <w:p w14:paraId="36DE08B5" w14:textId="3A0EA397" w:rsidR="00716B99" w:rsidRDefault="00FA0B70" w:rsidP="00716B99">
      <w:pPr>
        <w:numPr>
          <w:ilvl w:val="0"/>
          <w:numId w:val="1"/>
        </w:numPr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FACULTATEA DE MEDICINĂ</w:t>
      </w:r>
    </w:p>
    <w:p w14:paraId="7F00CC76" w14:textId="77777777" w:rsidR="00716B99" w:rsidRDefault="00D75750" w:rsidP="00716B99">
      <w:pPr>
        <w:ind w:left="1080"/>
        <w:rPr>
          <w:rFonts w:ascii="Times New Roman" w:hAnsi="Times New Roman"/>
          <w:b/>
          <w:caps/>
        </w:rPr>
      </w:pPr>
    </w:p>
    <w:p w14:paraId="5CB0BA5C" w14:textId="77777777" w:rsidR="00716B99" w:rsidRDefault="00C357D6" w:rsidP="00716B99">
      <w:pPr>
        <w:numPr>
          <w:ilvl w:val="0"/>
          <w:numId w:val="2"/>
        </w:numPr>
        <w:rPr>
          <w:rFonts w:ascii="Times New Roman" w:hAnsi="Times New Roman"/>
          <w:b/>
          <w:caps/>
        </w:rPr>
      </w:pPr>
      <w:r w:rsidRPr="00334026">
        <w:rPr>
          <w:rFonts w:ascii="Times New Roman" w:hAnsi="Times New Roman"/>
          <w:b/>
          <w:caps/>
        </w:rPr>
        <w:t>DISCIPLINE CLINICE</w:t>
      </w:r>
    </w:p>
    <w:p w14:paraId="02EA400E" w14:textId="77777777" w:rsidR="00716B99" w:rsidRDefault="00D75750" w:rsidP="00716B99">
      <w:pPr>
        <w:ind w:left="1440"/>
        <w:rPr>
          <w:rFonts w:ascii="Times New Roman" w:hAnsi="Times New Roman"/>
          <w:b/>
          <w:caps/>
        </w:rPr>
      </w:pPr>
    </w:p>
    <w:p w14:paraId="645585E1" w14:textId="77777777" w:rsidR="00867599" w:rsidRDefault="00867599" w:rsidP="00716B99">
      <w:pPr>
        <w:ind w:left="1440" w:firstLine="720"/>
        <w:rPr>
          <w:rFonts w:ascii="Times New Roman" w:hAnsi="Times New Roman"/>
          <w:b/>
          <w:caps/>
        </w:rPr>
      </w:pPr>
    </w:p>
    <w:p w14:paraId="3FFDF742" w14:textId="77777777" w:rsidR="00867599" w:rsidRDefault="00867599" w:rsidP="00716B99">
      <w:pPr>
        <w:ind w:left="1440" w:firstLine="720"/>
        <w:rPr>
          <w:rFonts w:ascii="Times New Roman" w:hAnsi="Times New Roman"/>
          <w:b/>
          <w:caps/>
        </w:rPr>
      </w:pPr>
    </w:p>
    <w:p w14:paraId="6FA80A63" w14:textId="4FE0A89A" w:rsidR="00716B99" w:rsidRDefault="00C357D6" w:rsidP="00D75750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DISCIPLINA </w:t>
      </w:r>
      <w:r w:rsidR="00FA0B70">
        <w:rPr>
          <w:rFonts w:ascii="Times New Roman" w:hAnsi="Times New Roman"/>
          <w:b/>
          <w:caps/>
        </w:rPr>
        <w:t>MEDICINĂ INTERNĂ</w:t>
      </w:r>
      <w:r w:rsidR="00D75750">
        <w:rPr>
          <w:rFonts w:ascii="Times New Roman" w:hAnsi="Times New Roman"/>
          <w:b/>
          <w:caps/>
        </w:rPr>
        <w:t>, spitalul clinic de urgență bucurești</w:t>
      </w:r>
    </w:p>
    <w:p w14:paraId="0D0375BF" w14:textId="77777777" w:rsidR="00867599" w:rsidRPr="00334026" w:rsidRDefault="00867599" w:rsidP="00716B99">
      <w:pPr>
        <w:ind w:left="1440" w:firstLine="720"/>
        <w:rPr>
          <w:rFonts w:ascii="Times New Roman" w:hAnsi="Times New Roman"/>
          <w:b/>
          <w:caps/>
        </w:rPr>
      </w:pPr>
    </w:p>
    <w:p w14:paraId="1CA365BD" w14:textId="77777777" w:rsidR="00716B99" w:rsidRPr="00A244C4" w:rsidRDefault="00D75750" w:rsidP="00716B99">
      <w:pPr>
        <w:jc w:val="center"/>
        <w:rPr>
          <w:rFonts w:ascii="Times New Roman" w:hAnsi="Times New Roman"/>
          <w:caps/>
        </w:rPr>
      </w:pPr>
    </w:p>
    <w:p w14:paraId="4382D21C" w14:textId="5E58B8DB" w:rsidR="00716B99" w:rsidRDefault="00FA0B70" w:rsidP="00716B9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Bronhopneumopatia cronică obstructivă</w:t>
      </w:r>
    </w:p>
    <w:p w14:paraId="0CC35CD5" w14:textId="1C9140B0" w:rsidR="00716B99" w:rsidRDefault="00FA0B70" w:rsidP="00716B9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Sindromul de apnee î</w:t>
      </w:r>
      <w:r w:rsidR="00C357D6">
        <w:rPr>
          <w:rFonts w:ascii="Times New Roman" w:hAnsi="Times New Roman"/>
        </w:rPr>
        <w:t>n somn de tip obstructiv</w:t>
      </w:r>
    </w:p>
    <w:p w14:paraId="3DCD16FE" w14:textId="77777777" w:rsidR="00716B99" w:rsidRDefault="00C357D6" w:rsidP="00716B9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Tromboembolismul venos</w:t>
      </w:r>
    </w:p>
    <w:p w14:paraId="7FF7F047" w14:textId="4DB1548F" w:rsidR="00716B99" w:rsidRPr="00A244C4" w:rsidRDefault="00FA0B70" w:rsidP="00716B9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Boala coronariană ischemică stabilă</w:t>
      </w:r>
      <w:r w:rsidR="00C357D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Angina pectorală stabilă</w:t>
      </w:r>
    </w:p>
    <w:p w14:paraId="65C9C41C" w14:textId="77777777" w:rsidR="00716B99" w:rsidRDefault="00C357D6" w:rsidP="00716B99">
      <w:pPr>
        <w:numPr>
          <w:ilvl w:val="0"/>
          <w:numId w:val="3"/>
        </w:numPr>
        <w:rPr>
          <w:rFonts w:ascii="Times New Roman" w:hAnsi="Times New Roman"/>
        </w:rPr>
      </w:pPr>
      <w:r w:rsidRPr="00A244C4">
        <w:rPr>
          <w:rFonts w:ascii="Times New Roman" w:hAnsi="Times New Roman"/>
        </w:rPr>
        <w:t xml:space="preserve">Sindroamele </w:t>
      </w:r>
      <w:r>
        <w:rPr>
          <w:rFonts w:ascii="Times New Roman" w:hAnsi="Times New Roman"/>
        </w:rPr>
        <w:t>coronariene</w:t>
      </w:r>
      <w:r w:rsidRPr="00A244C4">
        <w:rPr>
          <w:rFonts w:ascii="Times New Roman" w:hAnsi="Times New Roman"/>
        </w:rPr>
        <w:t xml:space="preserve"> acute</w:t>
      </w:r>
      <w:r>
        <w:rPr>
          <w:rFonts w:ascii="Times New Roman" w:hAnsi="Times New Roman"/>
        </w:rPr>
        <w:t xml:space="preserve"> </w:t>
      </w:r>
      <w:r w:rsidRPr="00A244C4">
        <w:rPr>
          <w:rFonts w:ascii="Times New Roman" w:hAnsi="Times New Roman"/>
        </w:rPr>
        <w:t>cu supradenivelare de segment ST</w:t>
      </w:r>
    </w:p>
    <w:p w14:paraId="08754ACE" w14:textId="7206DD07" w:rsidR="00716B99" w:rsidRPr="00A244C4" w:rsidRDefault="00C357D6" w:rsidP="00716B99">
      <w:pPr>
        <w:numPr>
          <w:ilvl w:val="0"/>
          <w:numId w:val="3"/>
        </w:numPr>
        <w:rPr>
          <w:rFonts w:ascii="Times New Roman" w:hAnsi="Times New Roman"/>
        </w:rPr>
      </w:pPr>
      <w:r w:rsidRPr="00A244C4">
        <w:rPr>
          <w:rFonts w:ascii="Times New Roman" w:hAnsi="Times New Roman"/>
        </w:rPr>
        <w:t xml:space="preserve">Hipertensiunea </w:t>
      </w:r>
      <w:r w:rsidR="00FA0B70">
        <w:rPr>
          <w:rFonts w:ascii="Times New Roman" w:hAnsi="Times New Roman"/>
        </w:rPr>
        <w:t>arterială primară și secundară</w:t>
      </w:r>
    </w:p>
    <w:p w14:paraId="16C37224" w14:textId="072C0056" w:rsidR="00716B99" w:rsidRDefault="00FA0B70" w:rsidP="00716B9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Insuficiența cardiacă</w:t>
      </w:r>
      <w:r w:rsidR="00C357D6" w:rsidRPr="00A244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cronică</w:t>
      </w:r>
      <w:r w:rsidR="00C357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congestivă</w:t>
      </w:r>
    </w:p>
    <w:p w14:paraId="62FE967C" w14:textId="472204BC" w:rsidR="00716B99" w:rsidRDefault="00FA0B70" w:rsidP="00716B9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Boala arterială periferică</w:t>
      </w:r>
      <w:r w:rsidR="00C357D6">
        <w:rPr>
          <w:rFonts w:ascii="Times New Roman" w:hAnsi="Times New Roman"/>
        </w:rPr>
        <w:t xml:space="preserve"> a membrelor inferioare</w:t>
      </w:r>
    </w:p>
    <w:p w14:paraId="5BDFF0DB" w14:textId="00FC941C" w:rsidR="00716B99" w:rsidRDefault="00FA0B70" w:rsidP="00716B9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Anemia feriprivă</w:t>
      </w:r>
    </w:p>
    <w:p w14:paraId="3927EB48" w14:textId="1C2BEA61" w:rsidR="00716B99" w:rsidRDefault="00FA0B70" w:rsidP="00716B9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Boala cronică</w:t>
      </w:r>
      <w:r w:rsidR="00C357D6">
        <w:rPr>
          <w:rFonts w:ascii="Times New Roman" w:hAnsi="Times New Roman"/>
        </w:rPr>
        <w:t xml:space="preserve"> de rinichi</w:t>
      </w:r>
    </w:p>
    <w:p w14:paraId="4B7A0E4F" w14:textId="77777777" w:rsidR="00716B99" w:rsidRPr="00A244C4" w:rsidRDefault="00D75750" w:rsidP="00716B99">
      <w:pPr>
        <w:rPr>
          <w:rFonts w:ascii="Times New Roman" w:hAnsi="Times New Roman"/>
        </w:rPr>
      </w:pPr>
    </w:p>
    <w:p w14:paraId="2483CEC8" w14:textId="77777777" w:rsidR="00716B99" w:rsidRPr="00A244C4" w:rsidRDefault="00D75750" w:rsidP="00716B99">
      <w:pPr>
        <w:rPr>
          <w:rFonts w:ascii="Times New Roman" w:hAnsi="Times New Roman"/>
        </w:rPr>
      </w:pPr>
    </w:p>
    <w:p w14:paraId="6FA09F94" w14:textId="77777777" w:rsidR="00716B99" w:rsidRPr="00A244C4" w:rsidRDefault="00D75750" w:rsidP="00716B99">
      <w:pPr>
        <w:rPr>
          <w:rFonts w:ascii="Times New Roman" w:hAnsi="Times New Roman"/>
        </w:rPr>
      </w:pPr>
    </w:p>
    <w:p w14:paraId="0016D134" w14:textId="77777777" w:rsidR="00716B99" w:rsidRPr="00A244C4" w:rsidRDefault="00D75750" w:rsidP="00716B99">
      <w:pPr>
        <w:rPr>
          <w:rFonts w:ascii="Times New Roman" w:hAnsi="Times New Roman"/>
        </w:rPr>
      </w:pPr>
    </w:p>
    <w:p w14:paraId="066462AE" w14:textId="2181E983" w:rsidR="00716B99" w:rsidRPr="00A244C4" w:rsidRDefault="00FA0B70" w:rsidP="00716B9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Bibliografie generală</w:t>
      </w:r>
    </w:p>
    <w:p w14:paraId="542A55D3" w14:textId="77777777" w:rsidR="00716B99" w:rsidRPr="00A244C4" w:rsidRDefault="00D75750" w:rsidP="00716B99">
      <w:pPr>
        <w:rPr>
          <w:rFonts w:ascii="Times New Roman" w:hAnsi="Times New Roman"/>
        </w:rPr>
      </w:pPr>
    </w:p>
    <w:p w14:paraId="772B5204" w14:textId="3070AC9D" w:rsidR="00716B99" w:rsidRPr="00A244C4" w:rsidRDefault="00C357D6" w:rsidP="00FA0B70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A244C4">
        <w:rPr>
          <w:rFonts w:ascii="Times New Roman" w:hAnsi="Times New Roman"/>
        </w:rPr>
        <w:t>Braunwald’s Heart Disease: a Textbook of Cardiovascular Medicine – Elsevier, Saunders – Philadelphia, 10</w:t>
      </w:r>
      <w:r w:rsidRPr="00A244C4">
        <w:rPr>
          <w:rFonts w:ascii="Times New Roman" w:hAnsi="Times New Roman"/>
          <w:vertAlign w:val="superscript"/>
        </w:rPr>
        <w:t>th</w:t>
      </w:r>
      <w:r w:rsidRPr="00A244C4">
        <w:rPr>
          <w:rFonts w:ascii="Times New Roman" w:hAnsi="Times New Roman"/>
        </w:rPr>
        <w:t xml:space="preserve"> Edition, 2015</w:t>
      </w:r>
      <w:r w:rsidR="00867599">
        <w:rPr>
          <w:rFonts w:ascii="Times New Roman" w:hAnsi="Times New Roman"/>
        </w:rPr>
        <w:t>.</w:t>
      </w:r>
    </w:p>
    <w:p w14:paraId="53F64D53" w14:textId="77777777" w:rsidR="00716B99" w:rsidRPr="00A244C4" w:rsidRDefault="00C357D6" w:rsidP="00FA0B70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A244C4">
        <w:rPr>
          <w:rFonts w:ascii="Times New Roman" w:hAnsi="Times New Roman"/>
        </w:rPr>
        <w:t>Mic tratat de cardiologie, sub redactia Carmen Ginghina, Editura Academiei Romane, 2010.</w:t>
      </w:r>
    </w:p>
    <w:p w14:paraId="2B015C52" w14:textId="1E5F1A65" w:rsidR="00716B99" w:rsidRPr="00A244C4" w:rsidRDefault="002970D9" w:rsidP="00FA0B70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Harrison’s Principles of Internal Medicine, 19th edition, Editura McGraw Hill, 2015.</w:t>
      </w:r>
    </w:p>
    <w:p w14:paraId="6E3F703B" w14:textId="77777777" w:rsidR="00716B99" w:rsidRPr="00A244C4" w:rsidRDefault="00D75750" w:rsidP="00716B99">
      <w:pPr>
        <w:rPr>
          <w:rFonts w:ascii="Times New Roman" w:hAnsi="Times New Roman"/>
          <w:caps/>
        </w:rPr>
      </w:pPr>
    </w:p>
    <w:p w14:paraId="12C17B5A" w14:textId="77777777" w:rsidR="0091799B" w:rsidRPr="001A038C" w:rsidRDefault="00D75750" w:rsidP="001A038C"/>
    <w:sectPr w:rsidR="0091799B" w:rsidRPr="001A038C" w:rsidSect="000524E8">
      <w:headerReference w:type="default" r:id="rId8"/>
      <w:footerReference w:type="default" r:id="rId9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54AB0" w14:textId="77777777" w:rsidR="003035FD" w:rsidRDefault="00C357D6">
      <w:r>
        <w:separator/>
      </w:r>
    </w:p>
  </w:endnote>
  <w:endnote w:type="continuationSeparator" w:id="0">
    <w:p w14:paraId="6910F7F1" w14:textId="77777777" w:rsidR="003035FD" w:rsidRDefault="00C3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081EC" w14:textId="77777777" w:rsidR="002C0B2B" w:rsidRPr="007324A4" w:rsidRDefault="00D75750" w:rsidP="00637390">
    <w:pPr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5DE503DD" w14:textId="77777777" w:rsidR="002C0B2B" w:rsidRPr="00602880" w:rsidRDefault="00C357D6" w:rsidP="00602880">
    <w:pPr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14:paraId="35D219EA" w14:textId="77777777" w:rsidR="002C0B2B" w:rsidRPr="00602880" w:rsidRDefault="00C357D6" w:rsidP="00602880">
    <w:pPr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Fonts w:cs="Calibri"/>
        <w:i/>
      </w:rPr>
      <w:t xml:space="preserve">, Banca: TREZORERIE sect. </w:t>
    </w:r>
    <w:r>
      <w:rPr>
        <w:rFonts w:cs="Calibri"/>
        <w:i/>
      </w:rPr>
      <w:t>2</w:t>
    </w:r>
  </w:p>
  <w:p w14:paraId="5838FDAC" w14:textId="77777777" w:rsidR="002C0B2B" w:rsidRPr="00602880" w:rsidRDefault="00C357D6" w:rsidP="00602880">
    <w:pPr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14:paraId="1D689D42" w14:textId="77777777" w:rsidR="002C0B2B" w:rsidRPr="007324A4" w:rsidRDefault="00D75750" w:rsidP="00602880">
    <w:pPr>
      <w:pBdr>
        <w:top w:val="single" w:sz="4" w:space="0" w:color="auto"/>
      </w:pBdr>
      <w:jc w:val="center"/>
      <w:rPr>
        <w:i/>
      </w:rPr>
    </w:pPr>
    <w:hyperlink r:id="rId1" w:history="1">
      <w:r w:rsidR="00C357D6" w:rsidRPr="007A6529">
        <w:rPr>
          <w:i/>
        </w:rPr>
        <w:t>www.umfcd.ro</w:t>
      </w:r>
    </w:hyperlink>
  </w:p>
  <w:p w14:paraId="5165A46C" w14:textId="77777777" w:rsidR="002C0B2B" w:rsidRPr="007324A4" w:rsidRDefault="00D75750" w:rsidP="00602880">
    <w:pPr>
      <w:pBdr>
        <w:top w:val="single" w:sz="4" w:space="0" w:color="auto"/>
      </w:pBdr>
      <w:jc w:val="center"/>
      <w:rPr>
        <w:b/>
        <w:i/>
        <w:sz w:val="20"/>
        <w:szCs w:val="20"/>
      </w:rPr>
    </w:pPr>
  </w:p>
  <w:p w14:paraId="4361ACF5" w14:textId="77777777" w:rsidR="002C0B2B" w:rsidRPr="007324A4" w:rsidRDefault="00D75750" w:rsidP="00637390">
    <w:pPr>
      <w:rPr>
        <w:i/>
      </w:rPr>
    </w:pPr>
  </w:p>
  <w:p w14:paraId="15351829" w14:textId="77777777" w:rsidR="002C0B2B" w:rsidRPr="007324A4" w:rsidRDefault="00D75750">
    <w:pPr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B1E59" w14:textId="77777777" w:rsidR="003035FD" w:rsidRDefault="00C357D6">
      <w:r>
        <w:separator/>
      </w:r>
    </w:p>
  </w:footnote>
  <w:footnote w:type="continuationSeparator" w:id="0">
    <w:p w14:paraId="03151851" w14:textId="77777777" w:rsidR="003035FD" w:rsidRDefault="00C357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53F19" w14:textId="77777777" w:rsidR="001A038C" w:rsidRDefault="00D75750" w:rsidP="00D94EA5">
    <w:pPr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56826D29" w14:textId="77777777" w:rsidR="002C0B2B" w:rsidRPr="007324A4" w:rsidRDefault="00C357D6" w:rsidP="00D94EA5">
    <w:pPr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eastAsia="en-US"/>
      </w:rPr>
      <w:drawing>
        <wp:anchor distT="0" distB="0" distL="114300" distR="114300" simplePos="0" relativeHeight="251658240" behindDoc="0" locked="0" layoutInCell="1" allowOverlap="1" wp14:anchorId="5A4A8A6F" wp14:editId="78ADBBD5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eastAsia="en-US"/>
      </w:rPr>
      <w:drawing>
        <wp:anchor distT="0" distB="0" distL="114300" distR="114300" simplePos="0" relativeHeight="251657216" behindDoc="1" locked="0" layoutInCell="1" allowOverlap="1" wp14:anchorId="3C0BCFB8" wp14:editId="2C2C8AB4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14:paraId="64A297E2" w14:textId="77777777" w:rsidR="002C0B2B" w:rsidRDefault="00C357D6" w:rsidP="00D94EA5">
    <w:pPr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“CAROL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14:paraId="4CA998B6" w14:textId="77777777" w:rsidR="002C0B2B" w:rsidRDefault="00D75750" w:rsidP="00D94EA5">
    <w:pPr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14:paraId="21544F44" w14:textId="77777777" w:rsidR="002C0B2B" w:rsidRDefault="00C357D6" w:rsidP="00D94EA5">
    <w:pPr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3D1F275" wp14:editId="684F4EE3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22225" b="254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pt;margin-top:8.9pt;width:464.25pt;height:0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383F"/>
    <w:multiLevelType w:val="multilevel"/>
    <w:tmpl w:val="041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D6"/>
    <w:rsid w:val="00082FAF"/>
    <w:rsid w:val="002970D9"/>
    <w:rsid w:val="003035FD"/>
    <w:rsid w:val="004A693C"/>
    <w:rsid w:val="004B743E"/>
    <w:rsid w:val="00662B13"/>
    <w:rsid w:val="00867599"/>
    <w:rsid w:val="00C357D6"/>
    <w:rsid w:val="00D75750"/>
    <w:rsid w:val="00FA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9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3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9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3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Macintosh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Camelia Diaconu</cp:lastModifiedBy>
  <cp:revision>3</cp:revision>
  <dcterms:created xsi:type="dcterms:W3CDTF">2019-12-02T16:04:00Z</dcterms:created>
  <dcterms:modified xsi:type="dcterms:W3CDTF">2019-12-02T16:07:00Z</dcterms:modified>
</cp:coreProperties>
</file>